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2CDC7" w14:textId="241AC886" w:rsidR="00620BEA" w:rsidRPr="00620BEA" w:rsidRDefault="00620BEA" w:rsidP="00620BEA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 w:rsidRPr="00620BEA">
        <w:rPr>
          <w:rFonts w:ascii="Arial" w:hAnsi="Arial" w:cs="Arial"/>
          <w:b/>
          <w:bCs/>
          <w:sz w:val="28"/>
          <w:szCs w:val="28"/>
        </w:rPr>
        <w:t>PERSONAS O ENTIDADES ADJUDICATARIAS, PROCEDIMIENTO SEGUIDO E IMPORTE DE LAS SUBCONTRATACIONES EFECTUADAS</w:t>
      </w:r>
    </w:p>
    <w:p w14:paraId="5F3AA8F6" w14:textId="77777777" w:rsidR="0060487B" w:rsidRDefault="0060487B">
      <w:pPr>
        <w:pStyle w:val="Standard"/>
        <w:jc w:val="both"/>
        <w:rPr>
          <w:rFonts w:ascii="Arial" w:hAnsi="Arial" w:cs="Arial"/>
        </w:rPr>
      </w:pPr>
    </w:p>
    <w:p w14:paraId="320810F5" w14:textId="63A08D0E" w:rsidR="004215EE" w:rsidRDefault="004215EE">
      <w:pPr>
        <w:pStyle w:val="Standard"/>
        <w:jc w:val="both"/>
        <w:rPr>
          <w:rFonts w:ascii="Arial" w:hAnsi="Arial" w:cs="Arial"/>
          <w:b/>
          <w:bCs/>
        </w:rPr>
      </w:pPr>
    </w:p>
    <w:p w14:paraId="3B45E2CD" w14:textId="77777777" w:rsidR="00620BEA" w:rsidRPr="00620BEA" w:rsidRDefault="00620BEA" w:rsidP="00620BEA">
      <w:pPr>
        <w:widowControl/>
        <w:suppressAutoHyphens w:val="0"/>
        <w:autoSpaceDN/>
        <w:spacing w:after="100" w:afterAutospacing="1"/>
        <w:jc w:val="both"/>
        <w:textAlignment w:val="auto"/>
        <w:rPr>
          <w:rFonts w:eastAsia="Times New Roman" w:cs="Times New Roman"/>
          <w:color w:val="212529"/>
          <w:kern w:val="0"/>
          <w:sz w:val="18"/>
          <w:szCs w:val="18"/>
          <w:lang w:eastAsia="es-ES" w:bidi="ar-SA"/>
        </w:rPr>
      </w:pPr>
      <w:r w:rsidRPr="00620BEA">
        <w:rPr>
          <w:rFonts w:ascii="Arial" w:eastAsia="Times New Roman" w:hAnsi="Arial" w:cs="Arial"/>
          <w:color w:val="212529"/>
          <w:kern w:val="0"/>
          <w:sz w:val="22"/>
          <w:szCs w:val="22"/>
          <w:lang w:eastAsia="es-ES" w:bidi="ar-SA"/>
        </w:rPr>
        <w:t>Las personas o entidades adjudicatarias se pueden comprobar tanto en el apartado “Relación de convenios y encargos” como en el apartado “Adjudicatarios de los contratos”.</w:t>
      </w:r>
    </w:p>
    <w:p w14:paraId="21504B2C" w14:textId="77777777" w:rsidR="00620BEA" w:rsidRDefault="00620BEA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A7F676F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4B004C4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FB374FE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29C3167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D202372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4FC9CE3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A1B8D73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E0E5E94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84F1987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D9307A3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C98EFE1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237415C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CD35038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1B96077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FB69344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A3C6FF8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BA055E2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10BA250" w14:textId="77777777" w:rsidR="0060487B" w:rsidRDefault="00960297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5E770F" w14:textId="77777777" w:rsidR="0060487B" w:rsidRDefault="0060487B">
      <w:pPr>
        <w:pStyle w:val="Standard"/>
      </w:pPr>
    </w:p>
    <w:p w14:paraId="610A436E" w14:textId="77777777" w:rsidR="0060487B" w:rsidRDefault="0060487B">
      <w:pPr>
        <w:pStyle w:val="Standard"/>
      </w:pPr>
    </w:p>
    <w:p w14:paraId="61C9B51E" w14:textId="77777777" w:rsidR="0060487B" w:rsidRDefault="0060487B">
      <w:pPr>
        <w:pStyle w:val="Standard"/>
      </w:pPr>
    </w:p>
    <w:p w14:paraId="123617CB" w14:textId="77777777" w:rsidR="0060487B" w:rsidRDefault="0060487B">
      <w:pPr>
        <w:pStyle w:val="Standard"/>
      </w:pPr>
    </w:p>
    <w:p w14:paraId="403B7CB2" w14:textId="77777777" w:rsidR="0060487B" w:rsidRDefault="0060487B">
      <w:pPr>
        <w:pStyle w:val="Standard"/>
      </w:pPr>
    </w:p>
    <w:p w14:paraId="452B8A1C" w14:textId="77777777" w:rsidR="0060487B" w:rsidRDefault="0060487B">
      <w:pPr>
        <w:pStyle w:val="Standard"/>
      </w:pPr>
    </w:p>
    <w:p w14:paraId="325E3F05" w14:textId="77777777" w:rsidR="0060487B" w:rsidRDefault="0060487B">
      <w:pPr>
        <w:pStyle w:val="Standard"/>
      </w:pPr>
    </w:p>
    <w:p w14:paraId="64A47D67" w14:textId="77777777" w:rsidR="0060487B" w:rsidRDefault="0060487B" w:rsidP="004215EE">
      <w:pPr>
        <w:tabs>
          <w:tab w:val="left" w:pos="924"/>
        </w:tabs>
      </w:pPr>
    </w:p>
    <w:sectPr w:rsidR="0060487B" w:rsidSect="009D40BA">
      <w:headerReference w:type="default" r:id="rId7"/>
      <w:footerReference w:type="default" r:id="rId8"/>
      <w:pgSz w:w="11906" w:h="16838"/>
      <w:pgMar w:top="1701" w:right="1134" w:bottom="1134" w:left="1134" w:header="720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28C95" w14:textId="77777777" w:rsidR="00960297" w:rsidRDefault="00960297">
      <w:r>
        <w:separator/>
      </w:r>
    </w:p>
  </w:endnote>
  <w:endnote w:type="continuationSeparator" w:id="0">
    <w:p w14:paraId="332C799D" w14:textId="77777777" w:rsidR="00960297" w:rsidRDefault="0096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66" w:type="dxa"/>
      <w:tblInd w:w="54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55"/>
      <w:gridCol w:w="2855"/>
      <w:gridCol w:w="2856"/>
    </w:tblGrid>
    <w:tr w:rsidR="0001773D" w14:paraId="7E32733E" w14:textId="77777777">
      <w:trPr>
        <w:trHeight w:val="269"/>
      </w:trPr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62E7CCE" w14:textId="77777777" w:rsidR="0001773D" w:rsidRDefault="00960297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Avenida Primero de Mayo,12 3º Derecha</w:t>
          </w:r>
        </w:p>
        <w:p w14:paraId="3076C3ED" w14:textId="77777777" w:rsidR="0001773D" w:rsidRDefault="00960297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35002 Las Palmas de Gran Canaria</w:t>
          </w:r>
        </w:p>
        <w:p w14:paraId="574733D0" w14:textId="77777777" w:rsidR="0001773D" w:rsidRDefault="00960297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928 36 66 00 | Fax, 928 43 37 57</w:t>
          </w:r>
        </w:p>
      </w:tc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19B8ECC" w14:textId="77777777" w:rsidR="0001773D" w:rsidRDefault="00960297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CIF.: G35657048</w:t>
          </w:r>
        </w:p>
        <w:p w14:paraId="27C218F4" w14:textId="77777777" w:rsidR="0001773D" w:rsidRDefault="00960297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Inscrita en el Registro de Fundaciones Canarias con el número 150</w:t>
          </w:r>
        </w:p>
        <w:p w14:paraId="5C44113F" w14:textId="77777777" w:rsidR="0001773D" w:rsidRDefault="00960297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  <w:t>www.fundacionideo.org</w:t>
          </w:r>
        </w:p>
      </w:tc>
      <w:tc>
        <w:tcPr>
          <w:tcW w:w="285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A56781A" w14:textId="77777777" w:rsidR="0001773D" w:rsidRDefault="00960297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Ctra. Subida El Mayorazgo 3, 2ª/4ª</w:t>
          </w:r>
        </w:p>
        <w:p w14:paraId="224A4B99" w14:textId="77777777" w:rsidR="0001773D" w:rsidRDefault="00960297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38110 Santa Cruz de Tenerife</w:t>
          </w:r>
        </w:p>
        <w:p w14:paraId="1742F15E" w14:textId="77777777" w:rsidR="0001773D" w:rsidRDefault="00960297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922 63 06 90 | Fax.  922 63 07 06</w:t>
          </w:r>
        </w:p>
      </w:tc>
    </w:tr>
  </w:tbl>
  <w:p w14:paraId="707C1864" w14:textId="77777777" w:rsidR="0001773D" w:rsidRDefault="00960297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Página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63C0B2BB" w14:textId="77777777" w:rsidR="0001773D" w:rsidRDefault="00960297">
    <w:pPr>
      <w:pStyle w:val="Piedepgina"/>
      <w:jc w:val="center"/>
      <w:rPr>
        <w:rFonts w:ascii="Arial" w:hAnsi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0DF6E" w14:textId="77777777" w:rsidR="00960297" w:rsidRDefault="00960297">
      <w:r>
        <w:rPr>
          <w:color w:val="000000"/>
        </w:rPr>
        <w:separator/>
      </w:r>
    </w:p>
  </w:footnote>
  <w:footnote w:type="continuationSeparator" w:id="0">
    <w:p w14:paraId="7EAECDE7" w14:textId="77777777" w:rsidR="00960297" w:rsidRDefault="00960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0EF77" w14:textId="77777777" w:rsidR="0001773D" w:rsidRDefault="00960297">
    <w:pPr>
      <w:pStyle w:val="Encabezado"/>
      <w:jc w:val="righ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31E76F" wp14:editId="128848E5">
              <wp:simplePos x="0" y="0"/>
              <wp:positionH relativeFrom="column">
                <wp:posOffset>4225290</wp:posOffset>
              </wp:positionH>
              <wp:positionV relativeFrom="paragraph">
                <wp:posOffset>-281940</wp:posOffset>
              </wp:positionV>
              <wp:extent cx="2468880" cy="320040"/>
              <wp:effectExtent l="0" t="0" r="7620" b="3810"/>
              <wp:wrapTight wrapText="bothSides">
                <wp:wrapPolygon edited="0">
                  <wp:start x="0" y="0"/>
                  <wp:lineTo x="0" y="20571"/>
                  <wp:lineTo x="21500" y="20571"/>
                  <wp:lineTo x="21500" y="0"/>
                  <wp:lineTo x="0" y="0"/>
                </wp:wrapPolygon>
              </wp:wrapTight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8880" cy="320040"/>
                      </a:xfrm>
                      <a:prstGeom prst="rect">
                        <a:avLst/>
                      </a:prstGeom>
                      <a:solidFill>
                        <a:srgbClr val="404F94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E9F7D82" w14:textId="77777777" w:rsidR="0001773D" w:rsidRDefault="00960297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 xml:space="preserve">DOCUMENTO </w:t>
                          </w:r>
                          <w:r w:rsidR="009526ED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EXTERN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31E76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2.7pt;margin-top:-22.2pt;width:194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" fillcolor="#404f94" stroked="f">
              <v:textbox>
                <w:txbxContent>
                  <w:p w14:paraId="0E9F7D82" w14:textId="77777777" w:rsidR="0001773D" w:rsidRDefault="00960297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 xml:space="preserve">DOCUMENTO </w:t>
                    </w:r>
                    <w:r w:rsidR="009526ED"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EXTERN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11613C2E" wp14:editId="5A4E7305">
          <wp:simplePos x="0" y="0"/>
          <wp:positionH relativeFrom="page">
            <wp:posOffset>-13331</wp:posOffset>
          </wp:positionH>
          <wp:positionV relativeFrom="paragraph">
            <wp:posOffset>-140973</wp:posOffset>
          </wp:positionV>
          <wp:extent cx="7559043" cy="915671"/>
          <wp:effectExtent l="0" t="0" r="3807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3" cy="915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52730"/>
    <w:multiLevelType w:val="multilevel"/>
    <w:tmpl w:val="2E8E7B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8694B"/>
    <w:multiLevelType w:val="multilevel"/>
    <w:tmpl w:val="6E3A2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BEA"/>
    <w:rsid w:val="00061A41"/>
    <w:rsid w:val="00402973"/>
    <w:rsid w:val="004215EE"/>
    <w:rsid w:val="0060487B"/>
    <w:rsid w:val="00620BEA"/>
    <w:rsid w:val="00644EA1"/>
    <w:rsid w:val="007169AF"/>
    <w:rsid w:val="008D265B"/>
    <w:rsid w:val="0090450C"/>
    <w:rsid w:val="009526ED"/>
    <w:rsid w:val="00960297"/>
    <w:rsid w:val="009D40BA"/>
    <w:rsid w:val="00B5396D"/>
    <w:rsid w:val="00D41F20"/>
    <w:rsid w:val="00FD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39B4EB"/>
  <w15:docId w15:val="{E7A6A801-DBE5-4FCC-9752-12250D92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PiedepginaCar">
    <w:name w:val="Pie de página Car"/>
    <w:basedOn w:val="Fuentedeprrafopredeter"/>
  </w:style>
  <w:style w:type="character" w:customStyle="1" w:styleId="EncabezadoCar">
    <w:name w:val="Encabezado Car"/>
    <w:basedOn w:val="Fuentedeprrafoprede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7016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unrol\Desktop\DOCUMENTO%20EXTERN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 EXTERNO</Template>
  <TotalTime>0</TotalTime>
  <Pages>1</Pages>
  <Words>59</Words>
  <Characters>329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Isabel Muñoz Roldán</cp:lastModifiedBy>
  <cp:revision>2</cp:revision>
  <cp:lastPrinted>2025-04-10T10:34:00Z</cp:lastPrinted>
  <dcterms:created xsi:type="dcterms:W3CDTF">2025-04-10T10:34:00Z</dcterms:created>
  <dcterms:modified xsi:type="dcterms:W3CDTF">2025-04-10T10:34:00Z</dcterms:modified>
</cp:coreProperties>
</file>