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69F9" w14:textId="1F40DD72" w:rsidR="0060487B" w:rsidRDefault="006B014B" w:rsidP="009D40BA">
      <w:pPr>
        <w:pStyle w:val="Standard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GAS</w:t>
      </w:r>
      <w:r w:rsidR="00E85B7A"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z w:val="28"/>
          <w:szCs w:val="28"/>
        </w:rPr>
        <w:t xml:space="preserve">OS EFECTUADOS EN </w:t>
      </w:r>
      <w:r w:rsidR="0027501A">
        <w:rPr>
          <w:rFonts w:ascii="Arial" w:hAnsi="Arial" w:cs="Arial"/>
          <w:b/>
          <w:bCs/>
          <w:sz w:val="28"/>
          <w:szCs w:val="28"/>
        </w:rPr>
        <w:t>CONCEPTO DE PATROCINIO</w:t>
      </w:r>
    </w:p>
    <w:p w14:paraId="06A6BCC6" w14:textId="77777777" w:rsidR="0060487B" w:rsidRDefault="0060487B">
      <w:pPr>
        <w:pStyle w:val="Standard"/>
        <w:jc w:val="both"/>
        <w:rPr>
          <w:rFonts w:ascii="Arial" w:hAnsi="Arial" w:cs="Arial"/>
        </w:rPr>
      </w:pPr>
    </w:p>
    <w:p w14:paraId="6D368921" w14:textId="0F942E95" w:rsidR="00E85B7A" w:rsidRPr="00E85B7A" w:rsidRDefault="0027501A" w:rsidP="006B014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La Fundacion Canaria de Juventud IDEO no ha realizado gastos en concepto de patrocinio durante </w:t>
      </w:r>
      <w:r w:rsidR="00E85B7A">
        <w:rPr>
          <w:rFonts w:ascii="Arial" w:hAnsi="Arial" w:cs="Arial"/>
          <w:sz w:val="22"/>
          <w:szCs w:val="22"/>
        </w:rPr>
        <w:t>los ejercicios</w:t>
      </w:r>
      <w:r>
        <w:rPr>
          <w:rFonts w:ascii="Arial" w:hAnsi="Arial" w:cs="Arial"/>
          <w:sz w:val="22"/>
          <w:szCs w:val="22"/>
        </w:rPr>
        <w:t xml:space="preserve"> 202</w:t>
      </w:r>
      <w:r w:rsidR="00E85B7A">
        <w:rPr>
          <w:rFonts w:ascii="Arial" w:hAnsi="Arial" w:cs="Arial"/>
          <w:sz w:val="22"/>
          <w:szCs w:val="22"/>
        </w:rPr>
        <w:t>1, 2022 y 2023</w:t>
      </w:r>
    </w:p>
    <w:p w14:paraId="0726BB3A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73E960E1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5B369C83" w14:textId="77777777" w:rsidR="006B014B" w:rsidRDefault="006B014B" w:rsidP="006B014B">
      <w:pPr>
        <w:pStyle w:val="Standard"/>
        <w:shd w:val="clear" w:color="auto" w:fill="FFFFFF"/>
        <w:rPr>
          <w:rFonts w:ascii="Open Sans" w:hAnsi="Open Sans" w:cs="Open Sans"/>
          <w:color w:val="666666"/>
          <w:sz w:val="21"/>
          <w:szCs w:val="21"/>
        </w:rPr>
      </w:pPr>
    </w:p>
    <w:p w14:paraId="591F2255" w14:textId="77777777" w:rsidR="006B014B" w:rsidRDefault="006B014B" w:rsidP="006B014B">
      <w:pPr>
        <w:pStyle w:val="Standard"/>
        <w:spacing w:line="264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1FBA2F6" w14:textId="5278565A" w:rsidR="006B014B" w:rsidRPr="006B014B" w:rsidRDefault="006B014B" w:rsidP="006B014B">
      <w:pPr>
        <w:pStyle w:val="Standard"/>
        <w:rPr>
          <w:rFonts w:ascii="Calibri" w:hAnsi="Calibri" w:cs="Times New Roman"/>
        </w:rPr>
      </w:pPr>
    </w:p>
    <w:p w14:paraId="1DA78C6A" w14:textId="77777777" w:rsidR="006B014B" w:rsidRDefault="006B014B" w:rsidP="006B014B">
      <w:pPr>
        <w:pStyle w:val="Standard"/>
        <w:rPr>
          <w:rFonts w:ascii="Arial" w:eastAsia="Calibri" w:hAnsi="Arial" w:cs="Arial"/>
          <w:sz w:val="22"/>
          <w:szCs w:val="22"/>
          <w:lang w:eastAsia="en-US"/>
        </w:rPr>
      </w:pPr>
    </w:p>
    <w:p w14:paraId="3FC27834" w14:textId="6057450D" w:rsidR="006B014B" w:rsidRDefault="006B014B" w:rsidP="006B014B">
      <w:pPr>
        <w:pStyle w:val="Standard"/>
        <w:shd w:val="clear" w:color="auto" w:fill="FFFFFF"/>
        <w:jc w:val="both"/>
        <w:rPr>
          <w:rFonts w:ascii="Calibri" w:hAnsi="Calibri" w:cs="Times New Roman"/>
          <w:lang w:val="es-ES_tradnl"/>
        </w:rPr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Fecha de Actualización:</w:t>
      </w:r>
      <w:r>
        <w:rPr>
          <w:rFonts w:ascii="Arial" w:hAnsi="Arial" w:cs="Arial"/>
          <w:sz w:val="22"/>
          <w:szCs w:val="22"/>
          <w:shd w:val="clear" w:color="auto" w:fill="FFFFFF"/>
        </w:rPr>
        <w:t> </w:t>
      </w:r>
      <w:proofErr w:type="gramStart"/>
      <w:r>
        <w:rPr>
          <w:rFonts w:ascii="Arial" w:hAnsi="Arial" w:cs="Arial"/>
          <w:sz w:val="22"/>
          <w:szCs w:val="22"/>
          <w:shd w:val="clear" w:color="auto" w:fill="FFFFFF"/>
        </w:rPr>
        <w:t>Octubre</w:t>
      </w:r>
      <w:proofErr w:type="gramEnd"/>
      <w:r>
        <w:rPr>
          <w:rFonts w:ascii="Arial" w:hAnsi="Arial" w:cs="Arial"/>
          <w:sz w:val="22"/>
          <w:szCs w:val="22"/>
          <w:shd w:val="clear" w:color="auto" w:fill="FFFFFF"/>
        </w:rPr>
        <w:t xml:space="preserve"> de 2023</w:t>
      </w:r>
    </w:p>
    <w:p w14:paraId="228A377D" w14:textId="77777777" w:rsidR="006B014B" w:rsidRDefault="006B014B" w:rsidP="006B014B">
      <w:pPr>
        <w:pStyle w:val="Standard"/>
        <w:shd w:val="clear" w:color="auto" w:fill="FFFFFF"/>
        <w:jc w:val="both"/>
      </w:pPr>
      <w:r>
        <w:rPr>
          <w:rStyle w:val="Textoennegrita"/>
          <w:rFonts w:ascii="Arial" w:hAnsi="Arial" w:cs="Arial"/>
          <w:sz w:val="22"/>
          <w:szCs w:val="22"/>
          <w:shd w:val="clear" w:color="auto" w:fill="FFFFFF"/>
        </w:rPr>
        <w:t>Periodicidad:</w:t>
      </w:r>
      <w:r>
        <w:rPr>
          <w:rFonts w:ascii="Arial" w:hAnsi="Arial" w:cs="Arial"/>
          <w:sz w:val="22"/>
          <w:szCs w:val="22"/>
          <w:shd w:val="clear" w:color="auto" w:fill="FFFFFF"/>
        </w:rPr>
        <w:t> anual.</w:t>
      </w:r>
    </w:p>
    <w:p w14:paraId="3ECFF005" w14:textId="77777777" w:rsidR="0060487B" w:rsidRDefault="0060487B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A37CC5A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9A77F0C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9C1CDD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B02B32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1A0D22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AA6E3D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32541F1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0394B7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110B7C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965F7F9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7E6E046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F36CEF3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14ADFAE0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717E187F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0D7EB807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16689A2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65BAE251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4D892ECB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2D4F4C5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EBEE6EE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5CAE2F98" w14:textId="77777777" w:rsidR="004215EE" w:rsidRDefault="004215EE">
      <w:pPr>
        <w:pStyle w:val="Standard"/>
        <w:jc w:val="both"/>
        <w:rPr>
          <w:rFonts w:ascii="Arial" w:hAnsi="Arial" w:cs="Arial"/>
          <w:b/>
          <w:bCs/>
          <w:sz w:val="22"/>
          <w:szCs w:val="22"/>
        </w:rPr>
      </w:pPr>
    </w:p>
    <w:p w14:paraId="2164D315" w14:textId="77777777" w:rsidR="0060487B" w:rsidRDefault="009A5E0D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027F95" w14:textId="77777777" w:rsidR="0060487B" w:rsidRDefault="0060487B">
      <w:pPr>
        <w:pStyle w:val="Standard"/>
      </w:pPr>
    </w:p>
    <w:p w14:paraId="5EE53E62" w14:textId="77777777" w:rsidR="0060487B" w:rsidRDefault="0060487B">
      <w:pPr>
        <w:pStyle w:val="Standard"/>
      </w:pPr>
    </w:p>
    <w:p w14:paraId="1B972BD7" w14:textId="77777777" w:rsidR="0060487B" w:rsidRDefault="0060487B">
      <w:pPr>
        <w:pStyle w:val="Standard"/>
      </w:pPr>
    </w:p>
    <w:p w14:paraId="1179A2B6" w14:textId="77777777" w:rsidR="0060487B" w:rsidRDefault="0060487B">
      <w:pPr>
        <w:pStyle w:val="Standard"/>
      </w:pPr>
    </w:p>
    <w:p w14:paraId="0263DE29" w14:textId="77777777" w:rsidR="0060487B" w:rsidRDefault="0060487B">
      <w:pPr>
        <w:pStyle w:val="Standard"/>
      </w:pPr>
    </w:p>
    <w:p w14:paraId="4C4E8DA8" w14:textId="77777777" w:rsidR="0060487B" w:rsidRDefault="0060487B">
      <w:pPr>
        <w:pStyle w:val="Standard"/>
      </w:pPr>
    </w:p>
    <w:p w14:paraId="7C9D39CD" w14:textId="77777777" w:rsidR="0060487B" w:rsidRDefault="0060487B">
      <w:pPr>
        <w:pStyle w:val="Standard"/>
      </w:pPr>
    </w:p>
    <w:p w14:paraId="36BF612A" w14:textId="77777777" w:rsidR="0060487B" w:rsidRDefault="0060487B" w:rsidP="004215EE">
      <w:pPr>
        <w:tabs>
          <w:tab w:val="left" w:pos="924"/>
        </w:tabs>
      </w:pPr>
    </w:p>
    <w:sectPr w:rsidR="0060487B" w:rsidSect="009D40BA">
      <w:headerReference w:type="default" r:id="rId7"/>
      <w:footerReference w:type="default" r:id="rId8"/>
      <w:pgSz w:w="11906" w:h="16838"/>
      <w:pgMar w:top="1701" w:right="1134" w:bottom="1134" w:left="1134" w:header="720" w:footer="5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EEBA" w14:textId="77777777" w:rsidR="000D31CE" w:rsidRDefault="000D31CE">
      <w:r>
        <w:separator/>
      </w:r>
    </w:p>
  </w:endnote>
  <w:endnote w:type="continuationSeparator" w:id="0">
    <w:p w14:paraId="1046EA72" w14:textId="77777777" w:rsidR="000D31CE" w:rsidRDefault="000D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566" w:type="dxa"/>
      <w:tblInd w:w="54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855"/>
      <w:gridCol w:w="2855"/>
      <w:gridCol w:w="2856"/>
    </w:tblGrid>
    <w:tr w:rsidR="0001773D" w14:paraId="4575DC51" w14:textId="77777777">
      <w:trPr>
        <w:trHeight w:val="269"/>
      </w:trPr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1B10DBE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Avenida Primero de Mayo,12 3º Derecha</w:t>
          </w:r>
        </w:p>
        <w:p w14:paraId="5068FD1A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35002 Las Palmas de Gran Canaria</w:t>
          </w:r>
        </w:p>
        <w:p w14:paraId="66C2A86F" w14:textId="77777777" w:rsidR="0001773D" w:rsidRDefault="009A5E0D">
          <w:pPr>
            <w:widowControl/>
            <w:suppressAutoHyphens w:val="0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928 36 66 00 | Fax, 928 43 37 57</w:t>
          </w:r>
        </w:p>
      </w:tc>
      <w:tc>
        <w:tcPr>
          <w:tcW w:w="285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4C489E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CIF.: G35657048</w:t>
          </w:r>
        </w:p>
        <w:p w14:paraId="12EC66FA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Inscrita en el Registro de Fundaciones Canarias con el número 150</w:t>
          </w:r>
        </w:p>
        <w:p w14:paraId="12372D6F" w14:textId="77777777" w:rsidR="0001773D" w:rsidRDefault="009A5E0D">
          <w:pPr>
            <w:widowControl/>
            <w:suppressAutoHyphens w:val="0"/>
            <w:jc w:val="center"/>
            <w:textAlignment w:val="auto"/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b/>
              <w:bCs/>
              <w:kern w:val="0"/>
              <w:sz w:val="12"/>
              <w:szCs w:val="12"/>
              <w:lang w:eastAsia="en-US" w:bidi="ar-SA"/>
            </w:rPr>
            <w:t>www.fundacionideo.org</w:t>
          </w:r>
        </w:p>
      </w:tc>
      <w:tc>
        <w:tcPr>
          <w:tcW w:w="2856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69D6C008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Ctra. Subida El Mayorazgo 3, 2ª/4ª</w:t>
          </w:r>
        </w:p>
        <w:p w14:paraId="6E91E266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38110 Santa Cruz de Tenerife</w:t>
          </w:r>
        </w:p>
        <w:p w14:paraId="6DA747AE" w14:textId="77777777" w:rsidR="0001773D" w:rsidRDefault="009A5E0D">
          <w:pPr>
            <w:widowControl/>
            <w:suppressAutoHyphens w:val="0"/>
            <w:jc w:val="right"/>
            <w:textAlignment w:val="auto"/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</w:pPr>
          <w:r>
            <w:rPr>
              <w:rFonts w:ascii="Arial" w:eastAsia="Calibri" w:hAnsi="Arial" w:cs="Arial"/>
              <w:kern w:val="0"/>
              <w:sz w:val="12"/>
              <w:szCs w:val="12"/>
              <w:lang w:eastAsia="en-US" w:bidi="ar-SA"/>
            </w:rPr>
            <w:t>Tel. 922 63 06 90 | Fax.  922 63 07 06</w:t>
          </w:r>
        </w:p>
      </w:tc>
    </w:tr>
  </w:tbl>
  <w:p w14:paraId="5591DDE0" w14:textId="77777777" w:rsidR="0001773D" w:rsidRDefault="009A5E0D">
    <w:pPr>
      <w:pStyle w:val="Piedepgina"/>
      <w:jc w:val="right"/>
    </w:pPr>
    <w:r>
      <w:rPr>
        <w:rFonts w:ascii="Arial" w:hAnsi="Arial" w:cs="Arial"/>
        <w:sz w:val="18"/>
        <w:szCs w:val="18"/>
      </w:rPr>
      <w:t xml:space="preserve">Página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PAGE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de </w:t>
    </w:r>
    <w:r>
      <w:rPr>
        <w:rFonts w:ascii="Arial" w:hAnsi="Arial" w:cs="Arial"/>
        <w:b/>
        <w:bCs/>
        <w:sz w:val="18"/>
        <w:szCs w:val="18"/>
      </w:rPr>
      <w:fldChar w:fldCharType="begin"/>
    </w:r>
    <w:r>
      <w:rPr>
        <w:rFonts w:ascii="Arial" w:hAnsi="Arial" w:cs="Arial"/>
        <w:b/>
        <w:bCs/>
        <w:sz w:val="18"/>
        <w:szCs w:val="18"/>
      </w:rPr>
      <w:instrText xml:space="preserve"> NUMPAGES </w:instrText>
    </w:r>
    <w:r>
      <w:rPr>
        <w:rFonts w:ascii="Arial" w:hAnsi="Arial" w:cs="Arial"/>
        <w:b/>
        <w:bCs/>
        <w:sz w:val="18"/>
        <w:szCs w:val="18"/>
      </w:rPr>
      <w:fldChar w:fldCharType="separate"/>
    </w:r>
    <w:r>
      <w:rPr>
        <w:rFonts w:ascii="Arial" w:hAnsi="Arial" w:cs="Arial"/>
        <w:b/>
        <w:bCs/>
        <w:sz w:val="18"/>
        <w:szCs w:val="18"/>
      </w:rPr>
      <w:t>2</w:t>
    </w:r>
    <w:r>
      <w:rPr>
        <w:rFonts w:ascii="Arial" w:hAnsi="Arial" w:cs="Arial"/>
        <w:b/>
        <w:bCs/>
        <w:sz w:val="18"/>
        <w:szCs w:val="18"/>
      </w:rPr>
      <w:fldChar w:fldCharType="end"/>
    </w:r>
  </w:p>
  <w:p w14:paraId="57F9BB08" w14:textId="77777777" w:rsidR="0001773D" w:rsidRDefault="000D31CE">
    <w:pPr>
      <w:pStyle w:val="Piedepgina"/>
      <w:jc w:val="center"/>
      <w:rPr>
        <w:rFonts w:ascii="Arial" w:hAnsi="Arial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62A1C" w14:textId="77777777" w:rsidR="000D31CE" w:rsidRDefault="000D31CE">
      <w:r>
        <w:rPr>
          <w:color w:val="000000"/>
        </w:rPr>
        <w:separator/>
      </w:r>
    </w:p>
  </w:footnote>
  <w:footnote w:type="continuationSeparator" w:id="0">
    <w:p w14:paraId="66B77787" w14:textId="77777777" w:rsidR="000D31CE" w:rsidRDefault="000D31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879A9" w14:textId="77777777" w:rsidR="0001773D" w:rsidRDefault="009A5E0D">
    <w:pPr>
      <w:pStyle w:val="Encabezado"/>
      <w:jc w:val="right"/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4E3B20" wp14:editId="103F1F42">
              <wp:simplePos x="0" y="0"/>
              <wp:positionH relativeFrom="column">
                <wp:posOffset>4225290</wp:posOffset>
              </wp:positionH>
              <wp:positionV relativeFrom="paragraph">
                <wp:posOffset>-281940</wp:posOffset>
              </wp:positionV>
              <wp:extent cx="2468880" cy="320040"/>
              <wp:effectExtent l="0" t="0" r="7620" b="3810"/>
              <wp:wrapTight wrapText="bothSides">
                <wp:wrapPolygon edited="0">
                  <wp:start x="0" y="0"/>
                  <wp:lineTo x="0" y="20571"/>
                  <wp:lineTo x="21500" y="20571"/>
                  <wp:lineTo x="21500" y="0"/>
                  <wp:lineTo x="0" y="0"/>
                </wp:wrapPolygon>
              </wp:wrapTight>
              <wp:docPr id="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8880" cy="320040"/>
                      </a:xfrm>
                      <a:prstGeom prst="rect">
                        <a:avLst/>
                      </a:prstGeom>
                      <a:solidFill>
                        <a:srgbClr val="404F94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AAE2104" w14:textId="77777777" w:rsidR="0001773D" w:rsidRDefault="009A5E0D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 xml:space="preserve">DOCUMENTO </w:t>
                          </w:r>
                          <w:r w:rsidR="009526ED"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EXTERN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/>
                              <w:sz w:val="28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4E3B2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32.7pt;margin-top:-22.2pt;width:194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" fillcolor="#404f94" stroked="f">
              <v:textbox>
                <w:txbxContent>
                  <w:p w14:paraId="2AAE2104" w14:textId="77777777" w:rsidR="0001773D" w:rsidRDefault="009A5E0D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 xml:space="preserve">DOCUMENTO </w:t>
                    </w:r>
                    <w:r w:rsidR="009526ED"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EXTERN</w:t>
                    </w:r>
                    <w:r>
                      <w:rPr>
                        <w:rFonts w:ascii="Arial" w:hAnsi="Arial" w:cs="Arial"/>
                        <w:b/>
                        <w:bCs/>
                        <w:color w:val="FFFFFF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609ED85A" wp14:editId="48DEE96F">
          <wp:simplePos x="0" y="0"/>
          <wp:positionH relativeFrom="page">
            <wp:posOffset>-13331</wp:posOffset>
          </wp:positionH>
          <wp:positionV relativeFrom="paragraph">
            <wp:posOffset>-140973</wp:posOffset>
          </wp:positionV>
          <wp:extent cx="7559043" cy="915671"/>
          <wp:effectExtent l="0" t="0" r="3807" b="0"/>
          <wp:wrapTopAndBottom/>
          <wp:docPr id="2" name="gráficos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9043" cy="9156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052730"/>
    <w:multiLevelType w:val="multilevel"/>
    <w:tmpl w:val="2E8E7B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8694B"/>
    <w:multiLevelType w:val="multilevel"/>
    <w:tmpl w:val="6E3A25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40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14B"/>
    <w:rsid w:val="00061A41"/>
    <w:rsid w:val="000D31CE"/>
    <w:rsid w:val="0027501A"/>
    <w:rsid w:val="00402973"/>
    <w:rsid w:val="004215EE"/>
    <w:rsid w:val="0060487B"/>
    <w:rsid w:val="00644EA1"/>
    <w:rsid w:val="006849DA"/>
    <w:rsid w:val="006B014B"/>
    <w:rsid w:val="007169AF"/>
    <w:rsid w:val="0090450C"/>
    <w:rsid w:val="009526ED"/>
    <w:rsid w:val="009A5E0D"/>
    <w:rsid w:val="009D40BA"/>
    <w:rsid w:val="00B5396D"/>
    <w:rsid w:val="00D41F20"/>
    <w:rsid w:val="00E85B7A"/>
    <w:rsid w:val="00FD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D6791F"/>
  <w15:docId w15:val="{CB1340FE-9BF5-4E95-BCF7-4BB26CCDB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 Unicode MS"/>
        <w:kern w:val="3"/>
        <w:sz w:val="24"/>
        <w:szCs w:val="24"/>
        <w:lang w:val="es-E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cabezad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iedep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PiedepginaCar">
    <w:name w:val="Pie de página Car"/>
    <w:basedOn w:val="Fuentedeprrafopredeter"/>
  </w:style>
  <w:style w:type="character" w:customStyle="1" w:styleId="EncabezadoCar">
    <w:name w:val="Encabezado Car"/>
    <w:basedOn w:val="Fuentedeprrafopredeter"/>
  </w:style>
  <w:style w:type="character" w:styleId="Textoennegrita">
    <w:name w:val="Strong"/>
    <w:basedOn w:val="Fuentedeprrafopredeter"/>
    <w:qFormat/>
    <w:rsid w:val="006B01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unrol\Desktop\DOCUMENTO%20EXTERN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DOCUMENTO EXTERNO</Template>
  <TotalTime>6</TotalTime>
  <Pages>1</Pages>
  <Words>54</Words>
  <Characters>300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Ana Isabel Muñoz Roldán</cp:lastModifiedBy>
  <cp:revision>3</cp:revision>
  <cp:lastPrinted>2022-12-02T15:22:00Z</cp:lastPrinted>
  <dcterms:created xsi:type="dcterms:W3CDTF">2023-10-23T11:56:00Z</dcterms:created>
  <dcterms:modified xsi:type="dcterms:W3CDTF">2023-10-23T12:42:00Z</dcterms:modified>
</cp:coreProperties>
</file>