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BALANCE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SUMAS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SALDOS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90"/>
        <w:rPr>
          <w:b/>
          <w:sz w:val="18"/>
        </w:rPr>
      </w:pPr>
    </w:p>
    <w:p>
      <w:pPr>
        <w:tabs>
          <w:tab w:pos="14188" w:val="left" w:leader="none"/>
          <w:tab w:pos="15438" w:val="left" w:leader="none"/>
        </w:tabs>
        <w:spacing w:before="1"/>
        <w:ind w:left="368" w:right="0" w:firstLine="0"/>
        <w:jc w:val="left"/>
        <w:rPr>
          <w:sz w:val="18"/>
        </w:rPr>
      </w:pPr>
      <w:r>
        <w:rPr>
          <w:b/>
          <w:sz w:val="18"/>
        </w:rPr>
        <w:t>Empresa:</w:t>
      </w:r>
      <w:r>
        <w:rPr>
          <w:b/>
          <w:spacing w:val="4"/>
          <w:sz w:val="18"/>
        </w:rPr>
        <w:t> </w:t>
      </w:r>
      <w:r>
        <w:rPr>
          <w:sz w:val="18"/>
        </w:rPr>
        <w:t>01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FUNDACION</w:t>
      </w:r>
      <w:r>
        <w:rPr>
          <w:spacing w:val="-1"/>
          <w:sz w:val="18"/>
        </w:rPr>
        <w:t> </w:t>
      </w:r>
      <w:r>
        <w:rPr>
          <w:sz w:val="18"/>
        </w:rPr>
        <w:t>CANARIA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JUVENTUD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IDEO</w:t>
      </w:r>
      <w:r>
        <w:rPr>
          <w:sz w:val="18"/>
        </w:rPr>
        <w:tab/>
      </w:r>
      <w:r>
        <w:rPr>
          <w:b/>
          <w:spacing w:val="-2"/>
          <w:sz w:val="18"/>
        </w:rPr>
        <w:t>Ejercicio:</w:t>
      </w:r>
      <w:r>
        <w:rPr>
          <w:b/>
          <w:sz w:val="18"/>
        </w:rPr>
        <w:tab/>
      </w:r>
      <w:r>
        <w:rPr>
          <w:spacing w:val="-4"/>
          <w:sz w:val="18"/>
        </w:rPr>
        <w:t>2024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409119</wp:posOffset>
                </wp:positionH>
                <wp:positionV relativeFrom="paragraph">
                  <wp:posOffset>88376</wp:posOffset>
                </wp:positionV>
                <wp:extent cx="98666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86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6630" h="0">
                              <a:moveTo>
                                <a:pt x="0" y="0"/>
                              </a:moveTo>
                              <a:lnTo>
                                <a:pt x="986646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214142pt;margin-top:6.958775pt;width:776.9pt;height:.1pt;mso-position-horizontal-relative:page;mso-position-vertical-relative:paragraph;z-index:-15728640;mso-wrap-distance-left:0;mso-wrap-distance-right:0" id="docshape3" coordorigin="644,139" coordsize="15538,0" path="m644,139l16182,13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546" w:val="left" w:leader="none"/>
          <w:tab w:pos="5643" w:val="left" w:leader="none"/>
          <w:tab w:pos="6725" w:val="left" w:leader="none"/>
        </w:tabs>
        <w:spacing w:before="110"/>
        <w:ind w:left="464" w:right="0" w:firstLine="0"/>
        <w:jc w:val="left"/>
        <w:rPr>
          <w:sz w:val="16"/>
        </w:rPr>
      </w:pPr>
      <w:r>
        <w:rPr>
          <w:b/>
          <w:spacing w:val="-2"/>
          <w:sz w:val="16"/>
        </w:rPr>
        <w:t>Fechas:</w:t>
      </w:r>
      <w:r>
        <w:rPr>
          <w:b/>
          <w:sz w:val="16"/>
        </w:rPr>
        <w:tab/>
      </w:r>
      <w:r>
        <w:rPr>
          <w:sz w:val="16"/>
        </w:rPr>
        <w:t>01/01/2024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31/12/2024</w:t>
      </w:r>
      <w:r>
        <w:rPr>
          <w:sz w:val="16"/>
        </w:rPr>
        <w:tab/>
      </w:r>
      <w:r>
        <w:rPr>
          <w:b/>
          <w:spacing w:val="-2"/>
          <w:sz w:val="16"/>
        </w:rPr>
        <w:t>Cuentas:</w:t>
      </w:r>
      <w:r>
        <w:rPr>
          <w:b/>
          <w:sz w:val="16"/>
        </w:rPr>
        <w:tab/>
      </w:r>
      <w:r>
        <w:rPr>
          <w:sz w:val="16"/>
        </w:rPr>
        <w:t>62700000-PUBLICIDAD</w:t>
      </w:r>
      <w:r>
        <w:rPr>
          <w:spacing w:val="-3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PROPAGANDA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0"/>
        <w:gridCol w:w="5754"/>
        <w:gridCol w:w="2665"/>
        <w:gridCol w:w="1256"/>
        <w:gridCol w:w="1198"/>
        <w:gridCol w:w="1043"/>
        <w:gridCol w:w="1153"/>
        <w:gridCol w:w="1094"/>
      </w:tblGrid>
      <w:tr>
        <w:trPr>
          <w:trHeight w:val="343" w:hRule="atLeast"/>
        </w:trPr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  <w:shd w:val="clear" w:color="auto" w:fill="D2D2D2"/>
          </w:tcPr>
          <w:p>
            <w:pPr>
              <w:pStyle w:val="TableParagraph"/>
              <w:spacing w:before="59"/>
              <w:ind w:left="-19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Cuenta</w:t>
            </w:r>
          </w:p>
        </w:tc>
        <w:tc>
          <w:tcPr>
            <w:tcW w:w="5754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D2D2D2"/>
          </w:tcPr>
          <w:p>
            <w:pPr>
              <w:pStyle w:val="TableParagraph"/>
              <w:spacing w:before="59"/>
              <w:ind w:left="119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Definición</w:t>
            </w:r>
          </w:p>
        </w:tc>
        <w:tc>
          <w:tcPr>
            <w:tcW w:w="2665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D2D2D2"/>
          </w:tcPr>
          <w:p>
            <w:pPr>
              <w:pStyle w:val="TableParagraph"/>
              <w:spacing w:before="59"/>
              <w:ind w:right="284"/>
              <w:rPr>
                <w:b/>
                <w:sz w:val="12"/>
              </w:rPr>
            </w:pPr>
            <w:r>
              <w:rPr>
                <w:b/>
                <w:sz w:val="12"/>
              </w:rPr>
              <w:t>Saldo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1256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D2D2D2"/>
          </w:tcPr>
          <w:p>
            <w:pPr>
              <w:pStyle w:val="TableParagraph"/>
              <w:spacing w:before="59"/>
              <w:ind w:right="46"/>
              <w:rPr>
                <w:b/>
                <w:sz w:val="12"/>
              </w:rPr>
            </w:pPr>
            <w:r>
              <w:rPr>
                <w:b/>
                <w:sz w:val="12"/>
              </w:rPr>
              <w:t>Periodo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Debe</w:t>
            </w:r>
          </w:p>
        </w:tc>
        <w:tc>
          <w:tcPr>
            <w:tcW w:w="1198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D2D2D2"/>
          </w:tcPr>
          <w:p>
            <w:pPr>
              <w:pStyle w:val="TableParagraph"/>
              <w:spacing w:before="59"/>
              <w:ind w:left="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Periodo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Haber</w:t>
            </w:r>
          </w:p>
        </w:tc>
        <w:tc>
          <w:tcPr>
            <w:tcW w:w="104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D2D2D2"/>
          </w:tcPr>
          <w:p>
            <w:pPr>
              <w:pStyle w:val="TableParagraph"/>
              <w:spacing w:line="140" w:lineRule="atLeast" w:before="32"/>
              <w:ind w:left="390" w:right="176" w:hanging="4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Periodo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S.Debe</w:t>
            </w:r>
          </w:p>
        </w:tc>
        <w:tc>
          <w:tcPr>
            <w:tcW w:w="1153" w:type="dxa"/>
            <w:tcBorders>
              <w:top w:val="single" w:sz="8" w:space="0" w:color="D2D2D2"/>
              <w:bottom w:val="single" w:sz="8" w:space="0" w:color="D2D2D2"/>
            </w:tcBorders>
            <w:shd w:val="clear" w:color="auto" w:fill="D2D2D2"/>
          </w:tcPr>
          <w:p>
            <w:pPr>
              <w:pStyle w:val="TableParagraph"/>
              <w:spacing w:before="59"/>
              <w:ind w:right="277"/>
              <w:rPr>
                <w:b/>
                <w:sz w:val="12"/>
              </w:rPr>
            </w:pPr>
            <w:r>
              <w:rPr>
                <w:b/>
                <w:sz w:val="12"/>
              </w:rPr>
              <w:t>Periodo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S.</w:t>
            </w:r>
          </w:p>
          <w:p>
            <w:pPr>
              <w:pStyle w:val="TableParagraph"/>
              <w:spacing w:line="119" w:lineRule="exact" w:before="0"/>
              <w:ind w:right="2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Haber</w:t>
            </w:r>
          </w:p>
        </w:tc>
        <w:tc>
          <w:tcPr>
            <w:tcW w:w="1094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D2D2D2"/>
          </w:tcPr>
          <w:p>
            <w:pPr>
              <w:pStyle w:val="TableParagraph"/>
              <w:spacing w:line="140" w:lineRule="atLeast" w:before="32"/>
              <w:ind w:left="415" w:right="250" w:hanging="1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Periodo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Saldo.</w:t>
            </w:r>
          </w:p>
        </w:tc>
      </w:tr>
      <w:tr>
        <w:trPr>
          <w:trHeight w:val="295" w:hRule="atLeast"/>
        </w:trPr>
        <w:tc>
          <w:tcPr>
            <w:tcW w:w="1780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99"/>
              <w:ind w:left="-9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627</w:t>
            </w:r>
          </w:p>
        </w:tc>
        <w:tc>
          <w:tcPr>
            <w:tcW w:w="5754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99"/>
              <w:ind w:left="119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Publicidad,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propaganda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relaciones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públicas</w:t>
            </w:r>
          </w:p>
        </w:tc>
        <w:tc>
          <w:tcPr>
            <w:tcW w:w="2665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99"/>
              <w:ind w:right="28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256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109"/>
              <w:ind w:righ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59.718,06</w:t>
            </w:r>
          </w:p>
        </w:tc>
        <w:tc>
          <w:tcPr>
            <w:tcW w:w="1198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109"/>
              <w:ind w:right="1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59.718,06</w:t>
            </w:r>
          </w:p>
        </w:tc>
        <w:tc>
          <w:tcPr>
            <w:tcW w:w="1153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88"/>
              <w:ind w:right="19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094" w:type="dxa"/>
            <w:tcBorders>
              <w:top w:val="single" w:sz="8" w:space="0" w:color="D2D2D2"/>
            </w:tcBorders>
          </w:tcPr>
          <w:p>
            <w:pPr>
              <w:pStyle w:val="TableParagraph"/>
              <w:spacing w:before="88"/>
              <w:ind w:right="1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59.718,06</w:t>
            </w:r>
          </w:p>
        </w:tc>
      </w:tr>
      <w:tr>
        <w:trPr>
          <w:trHeight w:val="248" w:hRule="atLeast"/>
        </w:trPr>
        <w:tc>
          <w:tcPr>
            <w:tcW w:w="1780" w:type="dxa"/>
          </w:tcPr>
          <w:p>
            <w:pPr>
              <w:pStyle w:val="TableParagraph"/>
              <w:ind w:left="-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62700000</w:t>
            </w:r>
          </w:p>
        </w:tc>
        <w:tc>
          <w:tcPr>
            <w:tcW w:w="5754" w:type="dxa"/>
          </w:tcPr>
          <w:p>
            <w:pPr>
              <w:pStyle w:val="TableParagraph"/>
              <w:ind w:left="1198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PROPAGANDA</w:t>
            </w:r>
          </w:p>
        </w:tc>
        <w:tc>
          <w:tcPr>
            <w:tcW w:w="2665" w:type="dxa"/>
          </w:tcPr>
          <w:p>
            <w:pPr>
              <w:pStyle w:val="TableParagraph"/>
              <w:ind w:right="3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before="61"/>
              <w:ind w:right="81"/>
              <w:rPr>
                <w:sz w:val="12"/>
              </w:rPr>
            </w:pPr>
            <w:r>
              <w:rPr>
                <w:spacing w:val="-2"/>
                <w:sz w:val="12"/>
              </w:rPr>
              <w:t>7.001,91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before="61"/>
              <w:ind w:right="163"/>
              <w:rPr>
                <w:sz w:val="12"/>
              </w:rPr>
            </w:pPr>
            <w:r>
              <w:rPr>
                <w:spacing w:val="-2"/>
                <w:sz w:val="12"/>
              </w:rPr>
              <w:t>7.001,91</w:t>
            </w:r>
          </w:p>
        </w:tc>
        <w:tc>
          <w:tcPr>
            <w:tcW w:w="1153" w:type="dxa"/>
          </w:tcPr>
          <w:p>
            <w:pPr>
              <w:pStyle w:val="TableParagraph"/>
              <w:spacing w:before="41"/>
              <w:ind w:right="2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188"/>
              <w:rPr>
                <w:sz w:val="12"/>
              </w:rPr>
            </w:pPr>
            <w:r>
              <w:rPr>
                <w:spacing w:val="-2"/>
                <w:sz w:val="12"/>
              </w:rPr>
              <w:t>7.001,91</w:t>
            </w:r>
          </w:p>
        </w:tc>
      </w:tr>
      <w:tr>
        <w:trPr>
          <w:trHeight w:val="248" w:hRule="atLeast"/>
        </w:trPr>
        <w:tc>
          <w:tcPr>
            <w:tcW w:w="1780" w:type="dxa"/>
          </w:tcPr>
          <w:p>
            <w:pPr>
              <w:pStyle w:val="TableParagraph"/>
              <w:ind w:left="-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62700001</w:t>
            </w:r>
          </w:p>
        </w:tc>
        <w:tc>
          <w:tcPr>
            <w:tcW w:w="5754" w:type="dxa"/>
          </w:tcPr>
          <w:p>
            <w:pPr>
              <w:pStyle w:val="TableParagraph"/>
              <w:ind w:left="1198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CARNET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JOVEN</w:t>
            </w:r>
          </w:p>
        </w:tc>
        <w:tc>
          <w:tcPr>
            <w:tcW w:w="2665" w:type="dxa"/>
          </w:tcPr>
          <w:p>
            <w:pPr>
              <w:pStyle w:val="TableParagraph"/>
              <w:ind w:right="3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before="61"/>
              <w:ind w:right="82"/>
              <w:rPr>
                <w:sz w:val="12"/>
              </w:rPr>
            </w:pPr>
            <w:r>
              <w:rPr>
                <w:spacing w:val="-2"/>
                <w:sz w:val="12"/>
              </w:rPr>
              <w:t>52.002,00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before="61"/>
              <w:ind w:right="164"/>
              <w:rPr>
                <w:sz w:val="12"/>
              </w:rPr>
            </w:pPr>
            <w:r>
              <w:rPr>
                <w:spacing w:val="-2"/>
                <w:sz w:val="12"/>
              </w:rPr>
              <w:t>52.002,00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41"/>
              <w:ind w:right="2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188"/>
              <w:rPr>
                <w:sz w:val="12"/>
              </w:rPr>
            </w:pPr>
            <w:r>
              <w:rPr>
                <w:spacing w:val="-2"/>
                <w:sz w:val="12"/>
              </w:rPr>
              <w:t>52.002,00</w:t>
            </w:r>
          </w:p>
        </w:tc>
      </w:tr>
      <w:tr>
        <w:trPr>
          <w:trHeight w:val="248" w:hRule="atLeast"/>
        </w:trPr>
        <w:tc>
          <w:tcPr>
            <w:tcW w:w="1780" w:type="dxa"/>
          </w:tcPr>
          <w:p>
            <w:pPr>
              <w:pStyle w:val="TableParagraph"/>
              <w:ind w:left="-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62700003</w:t>
            </w:r>
          </w:p>
        </w:tc>
        <w:tc>
          <w:tcPr>
            <w:tcW w:w="5754" w:type="dxa"/>
          </w:tcPr>
          <w:p>
            <w:pPr>
              <w:pStyle w:val="TableParagraph"/>
              <w:ind w:left="1198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REDES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SOCIALES</w:t>
            </w:r>
          </w:p>
        </w:tc>
        <w:tc>
          <w:tcPr>
            <w:tcW w:w="2665" w:type="dxa"/>
          </w:tcPr>
          <w:p>
            <w:pPr>
              <w:pStyle w:val="TableParagraph"/>
              <w:ind w:right="3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before="61"/>
              <w:ind w:right="81"/>
              <w:rPr>
                <w:sz w:val="12"/>
              </w:rPr>
            </w:pPr>
            <w:r>
              <w:rPr>
                <w:spacing w:val="-2"/>
                <w:sz w:val="12"/>
              </w:rPr>
              <w:t>318,04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before="61"/>
              <w:ind w:right="163"/>
              <w:rPr>
                <w:sz w:val="12"/>
              </w:rPr>
            </w:pPr>
            <w:r>
              <w:rPr>
                <w:spacing w:val="-2"/>
                <w:sz w:val="12"/>
              </w:rPr>
              <w:t>318,04</w:t>
            </w:r>
          </w:p>
        </w:tc>
        <w:tc>
          <w:tcPr>
            <w:tcW w:w="1153" w:type="dxa"/>
          </w:tcPr>
          <w:p>
            <w:pPr>
              <w:pStyle w:val="TableParagraph"/>
              <w:spacing w:before="41"/>
              <w:ind w:right="2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188"/>
              <w:rPr>
                <w:sz w:val="12"/>
              </w:rPr>
            </w:pPr>
            <w:r>
              <w:rPr>
                <w:spacing w:val="-2"/>
                <w:sz w:val="12"/>
              </w:rPr>
              <w:t>318,04</w:t>
            </w:r>
          </w:p>
        </w:tc>
      </w:tr>
      <w:tr>
        <w:trPr>
          <w:trHeight w:val="248" w:hRule="atLeast"/>
        </w:trPr>
        <w:tc>
          <w:tcPr>
            <w:tcW w:w="1780" w:type="dxa"/>
          </w:tcPr>
          <w:p>
            <w:pPr>
              <w:pStyle w:val="TableParagraph"/>
              <w:ind w:left="-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62701000</w:t>
            </w:r>
          </w:p>
        </w:tc>
        <w:tc>
          <w:tcPr>
            <w:tcW w:w="5754" w:type="dxa"/>
          </w:tcPr>
          <w:p>
            <w:pPr>
              <w:pStyle w:val="TableParagraph"/>
              <w:ind w:left="1198"/>
              <w:jc w:val="left"/>
              <w:rPr>
                <w:sz w:val="12"/>
              </w:rPr>
            </w:pPr>
            <w:r>
              <w:rPr>
                <w:sz w:val="12"/>
              </w:rPr>
              <w:t>RELACIONES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PUBLICAS</w:t>
            </w:r>
          </w:p>
        </w:tc>
        <w:tc>
          <w:tcPr>
            <w:tcW w:w="2665" w:type="dxa"/>
          </w:tcPr>
          <w:p>
            <w:pPr>
              <w:pStyle w:val="TableParagraph"/>
              <w:ind w:right="3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before="61"/>
              <w:ind w:right="81"/>
              <w:rPr>
                <w:sz w:val="12"/>
              </w:rPr>
            </w:pPr>
            <w:r>
              <w:rPr>
                <w:spacing w:val="-2"/>
                <w:sz w:val="12"/>
              </w:rPr>
              <w:t>396,11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before="61"/>
              <w:ind w:right="163"/>
              <w:rPr>
                <w:sz w:val="12"/>
              </w:rPr>
            </w:pPr>
            <w:r>
              <w:rPr>
                <w:spacing w:val="-2"/>
                <w:sz w:val="12"/>
              </w:rPr>
              <w:t>396,11</w:t>
            </w:r>
          </w:p>
        </w:tc>
        <w:tc>
          <w:tcPr>
            <w:tcW w:w="1153" w:type="dxa"/>
          </w:tcPr>
          <w:p>
            <w:pPr>
              <w:pStyle w:val="TableParagraph"/>
              <w:spacing w:before="41"/>
              <w:ind w:right="2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188"/>
              <w:rPr>
                <w:sz w:val="12"/>
              </w:rPr>
            </w:pPr>
            <w:r>
              <w:rPr>
                <w:spacing w:val="-2"/>
                <w:sz w:val="12"/>
              </w:rPr>
              <w:t>396,11</w:t>
            </w:r>
          </w:p>
        </w:tc>
      </w:tr>
      <w:tr>
        <w:trPr>
          <w:trHeight w:val="207" w:hRule="atLeast"/>
        </w:trPr>
        <w:tc>
          <w:tcPr>
            <w:tcW w:w="17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754" w:type="dxa"/>
          </w:tcPr>
          <w:p>
            <w:pPr>
              <w:pStyle w:val="TableParagraph"/>
              <w:spacing w:line="135" w:lineRule="exact"/>
              <w:ind w:left="119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FINAL</w:t>
            </w:r>
          </w:p>
        </w:tc>
        <w:tc>
          <w:tcPr>
            <w:tcW w:w="2665" w:type="dxa"/>
          </w:tcPr>
          <w:p>
            <w:pPr>
              <w:pStyle w:val="TableParagraph"/>
              <w:spacing w:line="135" w:lineRule="exact"/>
              <w:ind w:right="28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256" w:type="dxa"/>
          </w:tcPr>
          <w:p>
            <w:pPr>
              <w:pStyle w:val="TableParagraph"/>
              <w:spacing w:line="126" w:lineRule="exact" w:before="61"/>
              <w:ind w:righ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59.718,06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spacing w:line="126" w:lineRule="exact" w:before="61"/>
              <w:ind w:right="1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59.718,06</w:t>
            </w:r>
          </w:p>
        </w:tc>
        <w:tc>
          <w:tcPr>
            <w:tcW w:w="1153" w:type="dxa"/>
          </w:tcPr>
          <w:p>
            <w:pPr>
              <w:pStyle w:val="TableParagraph"/>
              <w:spacing w:before="41"/>
              <w:ind w:right="19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19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59.718,06</w:t>
            </w:r>
          </w:p>
        </w:tc>
      </w:tr>
    </w:tbl>
    <w:sectPr>
      <w:footerReference w:type="default" r:id="rId5"/>
      <w:type w:val="continuous"/>
      <w:pgSz w:w="16840" w:h="11900" w:orient="landscape"/>
      <w:pgMar w:header="0" w:footer="371" w:top="520" w:bottom="560" w:left="283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409119</wp:posOffset>
              </wp:positionH>
              <wp:positionV relativeFrom="page">
                <wp:posOffset>7149644</wp:posOffset>
              </wp:positionV>
              <wp:extent cx="986663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866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66630" h="0">
                            <a:moveTo>
                              <a:pt x="0" y="0"/>
                            </a:moveTo>
                            <a:lnTo>
                              <a:pt x="9866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8208" from="32.214146pt,562.964172pt" to="809.101146pt,562.964172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396419</wp:posOffset>
              </wp:positionH>
              <wp:positionV relativeFrom="page">
                <wp:posOffset>7204540</wp:posOffset>
              </wp:positionV>
              <wp:extent cx="1085850" cy="1492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8585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08/04/2025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8:23:47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.214146pt;margin-top:567.286682pt;width:85.5pt;height:11.75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08/04/2025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8:23:47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9779050</wp:posOffset>
              </wp:positionH>
              <wp:positionV relativeFrom="page">
                <wp:posOffset>7204540</wp:posOffset>
              </wp:positionV>
              <wp:extent cx="511175" cy="1492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117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Página: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0.003967pt;margin-top:567.286682pt;width:40.25pt;height:11.75pt;mso-position-horizontal-relative:page;mso-position-vertical-relative:page;z-index:-15837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Página: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403"/>
    </w:pPr>
    <w:rPr>
      <w:rFonts w:ascii="Verdana" w:hAnsi="Verdana" w:eastAsia="Verdana" w:cs="Verdana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2"/>
      <w:jc w:val="right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2025-04-09T12:43:33Z</dcterms:created>
  <dcterms:modified xsi:type="dcterms:W3CDTF">2025-04-09T12:43:33Z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PDFsharp 1.31.1789-g (www.pdfsharp.com)</vt:lpwstr>
  </property>
  <property fmtid="{D5CDD505-2E9C-101B-9397-08002B2CF9AE}" pid="4" name="Producer">
    <vt:lpwstr>PDFsharp 1.31.1789-g (www.pdfsharp.com)</vt:lpwstr>
  </property>
  <property fmtid="{D5CDD505-2E9C-101B-9397-08002B2CF9AE}" pid="5" name="LastSaved">
    <vt:filetime>2025-04-08T00:00:00Z</vt:filetime>
  </property>
</Properties>
</file>