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94879" w14:textId="26CF8A74" w:rsidR="0060487B" w:rsidRDefault="00FB089C" w:rsidP="00FB089C">
      <w:pPr>
        <w:pStyle w:val="Standard"/>
        <w:jc w:val="both"/>
        <w:rPr>
          <w:rFonts w:ascii="Arial" w:hAnsi="Arial" w:cs="Arial"/>
        </w:rPr>
      </w:pPr>
      <w:r w:rsidRPr="00FB089C">
        <w:rPr>
          <w:rFonts w:ascii="Arial" w:hAnsi="Arial" w:cs="Arial"/>
          <w:b/>
          <w:bCs/>
          <w:sz w:val="28"/>
          <w:szCs w:val="28"/>
        </w:rPr>
        <w:t>RESUMEN DE CONTRATOS MENORES: IMPORTE GLOBAL Y PORCENTAJE QUE REPRESENTAN RESPECTO A LA TOTALIDAD DE LOS CONTRATOS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B089C">
        <w:rPr>
          <w:rFonts w:ascii="Arial" w:hAnsi="Arial" w:cs="Arial"/>
          <w:b/>
          <w:bCs/>
          <w:sz w:val="28"/>
          <w:szCs w:val="28"/>
        </w:rPr>
        <w:t>FORMALIZADOS</w:t>
      </w:r>
    </w:p>
    <w:p w14:paraId="5B0E2465" w14:textId="77777777" w:rsidR="0060487B" w:rsidRDefault="0060487B">
      <w:pPr>
        <w:pStyle w:val="Standard"/>
        <w:jc w:val="both"/>
        <w:rPr>
          <w:rFonts w:ascii="Arial" w:hAnsi="Arial" w:cs="Arial"/>
        </w:rPr>
      </w:pPr>
    </w:p>
    <w:p w14:paraId="19A2789A" w14:textId="43D817D8" w:rsidR="0060487B" w:rsidRDefault="0060487B">
      <w:pPr>
        <w:pStyle w:val="Standard"/>
        <w:jc w:val="both"/>
        <w:rPr>
          <w:rFonts w:ascii="Arial" w:hAnsi="Arial" w:cs="Arial"/>
          <w:b/>
          <w:bCs/>
        </w:rPr>
      </w:pPr>
    </w:p>
    <w:p w14:paraId="541789A4" w14:textId="4320454C" w:rsidR="00FB089C" w:rsidRDefault="00FB089C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615441" wp14:editId="5C3726A1">
            <wp:simplePos x="0" y="0"/>
            <wp:positionH relativeFrom="margin">
              <wp:align>center</wp:align>
            </wp:positionH>
            <wp:positionV relativeFrom="paragraph">
              <wp:posOffset>3608070</wp:posOffset>
            </wp:positionV>
            <wp:extent cx="5724525" cy="3344545"/>
            <wp:effectExtent l="0" t="0" r="9525" b="8255"/>
            <wp:wrapTight wrapText="bothSides">
              <wp:wrapPolygon edited="0">
                <wp:start x="0" y="0"/>
                <wp:lineTo x="0" y="21530"/>
                <wp:lineTo x="21564" y="21530"/>
                <wp:lineTo x="2156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34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1E64990" wp14:editId="4F1AF908">
            <wp:simplePos x="0" y="0"/>
            <wp:positionH relativeFrom="margin">
              <wp:align>center</wp:align>
            </wp:positionH>
            <wp:positionV relativeFrom="paragraph">
              <wp:posOffset>172085</wp:posOffset>
            </wp:positionV>
            <wp:extent cx="5689660" cy="3324225"/>
            <wp:effectExtent l="0" t="0" r="6350" b="0"/>
            <wp:wrapTight wrapText="bothSides">
              <wp:wrapPolygon edited="0">
                <wp:start x="0" y="0"/>
                <wp:lineTo x="0" y="21414"/>
                <wp:lineTo x="21552" y="21414"/>
                <wp:lineTo x="21552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60" cy="332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54760D" w14:textId="77CDA191" w:rsidR="0060487B" w:rsidRDefault="0060487B" w:rsidP="00FB089C">
      <w:pPr>
        <w:pStyle w:val="Standard"/>
        <w:jc w:val="both"/>
      </w:pPr>
    </w:p>
    <w:sectPr w:rsidR="0060487B" w:rsidSect="009D40BA">
      <w:headerReference w:type="default" r:id="rId9"/>
      <w:footerReference w:type="default" r:id="rId10"/>
      <w:pgSz w:w="11906" w:h="16838"/>
      <w:pgMar w:top="1701" w:right="1134" w:bottom="1134" w:left="1134" w:header="720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6D33F" w14:textId="77777777" w:rsidR="00E06474" w:rsidRDefault="00E06474">
      <w:r>
        <w:separator/>
      </w:r>
    </w:p>
  </w:endnote>
  <w:endnote w:type="continuationSeparator" w:id="0">
    <w:p w14:paraId="5184FF13" w14:textId="77777777" w:rsidR="00E06474" w:rsidRDefault="00E0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55"/>
      <w:gridCol w:w="2855"/>
      <w:gridCol w:w="2856"/>
    </w:tblGrid>
    <w:tr w:rsidR="0001773D" w14:paraId="167D35CC" w14:textId="77777777"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2B659F5" w14:textId="77777777" w:rsidR="0001773D" w:rsidRDefault="00E06474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Avenida Primero de Mayo,12 3º Derecha</w:t>
          </w:r>
        </w:p>
        <w:p w14:paraId="48A5CB05" w14:textId="77777777" w:rsidR="0001773D" w:rsidRDefault="00E06474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35002 Las Palmas de Gran Canaria</w:t>
          </w:r>
        </w:p>
        <w:p w14:paraId="1B6A4F71" w14:textId="77777777" w:rsidR="0001773D" w:rsidRDefault="00E06474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876669C" w14:textId="77777777" w:rsidR="0001773D" w:rsidRDefault="00E06474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CIF.: G35657048</w:t>
          </w:r>
        </w:p>
        <w:p w14:paraId="514B503A" w14:textId="77777777" w:rsidR="0001773D" w:rsidRDefault="00E06474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Inscrita en el Registro de Fundaciones Canarias con el número 150</w:t>
          </w:r>
        </w:p>
        <w:p w14:paraId="5151ADF1" w14:textId="77777777" w:rsidR="0001773D" w:rsidRDefault="00E06474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58ACD78" w14:textId="77777777" w:rsidR="0001773D" w:rsidRDefault="00E06474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Ctra. Subida El Mayorazgo 3, 2ª/4ª</w:t>
          </w:r>
        </w:p>
        <w:p w14:paraId="78F9430A" w14:textId="77777777" w:rsidR="0001773D" w:rsidRDefault="00E06474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38110 Santa Cruz de Tenerife</w:t>
          </w:r>
        </w:p>
        <w:p w14:paraId="0D8DDDA8" w14:textId="77777777" w:rsidR="0001773D" w:rsidRDefault="00E06474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922 63 06 90 | Fax.  922 63 07 06</w:t>
          </w:r>
        </w:p>
      </w:tc>
    </w:tr>
  </w:tbl>
  <w:p w14:paraId="5C859CB0" w14:textId="77777777" w:rsidR="0001773D" w:rsidRDefault="00E06474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0CD8F404" w14:textId="77777777" w:rsidR="0001773D" w:rsidRDefault="00E06474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76D59" w14:textId="77777777" w:rsidR="00E06474" w:rsidRDefault="00E06474">
      <w:r>
        <w:rPr>
          <w:color w:val="000000"/>
        </w:rPr>
        <w:separator/>
      </w:r>
    </w:p>
  </w:footnote>
  <w:footnote w:type="continuationSeparator" w:id="0">
    <w:p w14:paraId="49B7A9CC" w14:textId="77777777" w:rsidR="00E06474" w:rsidRDefault="00E06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1E2B" w14:textId="77777777" w:rsidR="0001773D" w:rsidRDefault="00E06474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95B717" wp14:editId="119DAF25">
              <wp:simplePos x="0" y="0"/>
              <wp:positionH relativeFrom="column">
                <wp:posOffset>4225290</wp:posOffset>
              </wp:positionH>
              <wp:positionV relativeFrom="paragraph">
                <wp:posOffset>-281940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55669E7D" w14:textId="77777777" w:rsidR="0001773D" w:rsidRDefault="00E0647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 xml:space="preserve">DOCUMENTO </w:t>
                          </w:r>
                          <w:r w:rsidR="009526ED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EXTERN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95B71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55669E7D" w14:textId="77777777" w:rsidR="0001773D" w:rsidRDefault="00E06474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 xml:space="preserve">DOCUMENTO </w:t>
                    </w:r>
                    <w:r w:rsidR="009526ED"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EXTERN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6954E459" wp14:editId="78C9163A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52730"/>
    <w:multiLevelType w:val="multilevel"/>
    <w:tmpl w:val="2E8E7B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8694B"/>
    <w:multiLevelType w:val="multilevel"/>
    <w:tmpl w:val="6E3A2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89C"/>
    <w:rsid w:val="00061A41"/>
    <w:rsid w:val="00402973"/>
    <w:rsid w:val="004215EE"/>
    <w:rsid w:val="0060487B"/>
    <w:rsid w:val="00644EA1"/>
    <w:rsid w:val="007169AF"/>
    <w:rsid w:val="0090450C"/>
    <w:rsid w:val="009526ED"/>
    <w:rsid w:val="009D40BA"/>
    <w:rsid w:val="00B5396D"/>
    <w:rsid w:val="00D41F20"/>
    <w:rsid w:val="00E06474"/>
    <w:rsid w:val="00FB089C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E6E64"/>
  <w15:docId w15:val="{26528E3C-CBCE-4C2C-8965-D07CED5B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nrol\Desktop\DOCUMENTO%20EXTER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EXTERNO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Isabel Muñoz Roldán</cp:lastModifiedBy>
  <cp:revision>1</cp:revision>
  <cp:lastPrinted>2022-12-02T15:22:00Z</cp:lastPrinted>
  <dcterms:created xsi:type="dcterms:W3CDTF">2024-02-19T08:39:00Z</dcterms:created>
  <dcterms:modified xsi:type="dcterms:W3CDTF">2024-02-19T08:41:00Z</dcterms:modified>
</cp:coreProperties>
</file>