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269F9" w14:textId="582E3821" w:rsidR="0060487B" w:rsidRDefault="006B014B" w:rsidP="009D40BA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GATSOS EFECTUADOS EN ARRENDAMIENTOS DE BIENES E INMUEBLES</w:t>
      </w:r>
    </w:p>
    <w:p w14:paraId="002C1C0A" w14:textId="77777777" w:rsidR="006B014B" w:rsidRDefault="006B014B" w:rsidP="009D40BA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1855F6" w14:textId="5AF396C6" w:rsidR="0060487B" w:rsidRDefault="006B014B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AÑO 2022</w:t>
      </w:r>
    </w:p>
    <w:p w14:paraId="06A6BCC6" w14:textId="77777777" w:rsidR="0060487B" w:rsidRDefault="0060487B">
      <w:pPr>
        <w:pStyle w:val="Standard"/>
        <w:jc w:val="both"/>
        <w:rPr>
          <w:rFonts w:ascii="Arial" w:hAnsi="Arial" w:cs="Arial"/>
        </w:rPr>
      </w:pPr>
    </w:p>
    <w:p w14:paraId="157D68B6" w14:textId="61BA8214" w:rsidR="006B014B" w:rsidRDefault="006B014B" w:rsidP="006B014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El gasto durante el año 202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en arrendamiento de bienes e inmuebles asciende a la cantidad de </w:t>
      </w:r>
      <w:r>
        <w:rPr>
          <w:rFonts w:ascii="Arial" w:hAnsi="Arial" w:cs="Arial"/>
          <w:sz w:val="22"/>
          <w:szCs w:val="22"/>
        </w:rPr>
        <w:t>191.747,22</w:t>
      </w:r>
      <w:r>
        <w:rPr>
          <w:rFonts w:ascii="Arial" w:hAnsi="Arial" w:cs="Arial"/>
          <w:sz w:val="22"/>
          <w:szCs w:val="22"/>
        </w:rPr>
        <w:t xml:space="preserve"> €.</w:t>
      </w:r>
    </w:p>
    <w:p w14:paraId="0726BB3A" w14:textId="77777777" w:rsidR="006B014B" w:rsidRDefault="006B014B" w:rsidP="006B014B">
      <w:pPr>
        <w:pStyle w:val="Standard"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3E960E1" w14:textId="77777777" w:rsidR="006B014B" w:rsidRDefault="006B014B" w:rsidP="006B014B">
      <w:pPr>
        <w:pStyle w:val="Standard"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B369C83" w14:textId="77777777" w:rsidR="006B014B" w:rsidRDefault="006B014B" w:rsidP="006B014B">
      <w:pPr>
        <w:pStyle w:val="Standard"/>
        <w:shd w:val="clear" w:color="auto" w:fill="FFFFFF"/>
        <w:rPr>
          <w:rFonts w:ascii="Open Sans" w:hAnsi="Open Sans" w:cs="Open Sans"/>
          <w:color w:val="666666"/>
          <w:sz w:val="21"/>
          <w:szCs w:val="21"/>
        </w:rPr>
      </w:pPr>
    </w:p>
    <w:p w14:paraId="591F2255" w14:textId="77777777" w:rsidR="006B014B" w:rsidRDefault="006B014B" w:rsidP="006B014B">
      <w:pPr>
        <w:pStyle w:val="Standard"/>
        <w:spacing w:line="264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1FBA2F6" w14:textId="5278565A" w:rsidR="006B014B" w:rsidRPr="006B014B" w:rsidRDefault="006B014B" w:rsidP="006B014B">
      <w:pPr>
        <w:pStyle w:val="Standard"/>
        <w:rPr>
          <w:rFonts w:ascii="Calibri" w:hAnsi="Calibri" w:cs="Times New Roman"/>
        </w:rPr>
      </w:pPr>
    </w:p>
    <w:p w14:paraId="1DA78C6A" w14:textId="77777777" w:rsidR="006B014B" w:rsidRDefault="006B014B" w:rsidP="006B014B">
      <w:pPr>
        <w:pStyle w:val="Standard"/>
        <w:rPr>
          <w:rFonts w:ascii="Arial" w:eastAsia="Calibri" w:hAnsi="Arial" w:cs="Arial"/>
          <w:sz w:val="22"/>
          <w:szCs w:val="22"/>
          <w:lang w:eastAsia="en-US"/>
        </w:rPr>
      </w:pPr>
    </w:p>
    <w:p w14:paraId="3FC27834" w14:textId="6057450D" w:rsidR="006B014B" w:rsidRDefault="006B014B" w:rsidP="006B014B">
      <w:pPr>
        <w:pStyle w:val="Standard"/>
        <w:shd w:val="clear" w:color="auto" w:fill="FFFFFF"/>
        <w:jc w:val="both"/>
        <w:rPr>
          <w:rFonts w:ascii="Calibri" w:hAnsi="Calibri" w:cs="Times New Roman"/>
          <w:lang w:val="es-ES_tradnl"/>
        </w:rPr>
      </w:pPr>
      <w:r>
        <w:rPr>
          <w:rStyle w:val="Textoennegrita"/>
          <w:rFonts w:ascii="Arial" w:hAnsi="Arial" w:cs="Arial"/>
          <w:sz w:val="22"/>
          <w:szCs w:val="22"/>
          <w:shd w:val="clear" w:color="auto" w:fill="FFFFFF"/>
        </w:rPr>
        <w:t>Fecha de Actualización:</w:t>
      </w:r>
      <w:r>
        <w:rPr>
          <w:rFonts w:ascii="Arial" w:hAnsi="Arial" w:cs="Arial"/>
          <w:sz w:val="22"/>
          <w:szCs w:val="22"/>
          <w:shd w:val="clear" w:color="auto" w:fill="FFFFFF"/>
        </w:rPr>
        <w:t> </w:t>
      </w:r>
      <w:proofErr w:type="gramStart"/>
      <w:r>
        <w:rPr>
          <w:rFonts w:ascii="Arial" w:hAnsi="Arial" w:cs="Arial"/>
          <w:sz w:val="22"/>
          <w:szCs w:val="22"/>
          <w:shd w:val="clear" w:color="auto" w:fill="FFFFFF"/>
        </w:rPr>
        <w:t>Octubre</w:t>
      </w:r>
      <w:proofErr w:type="gramEnd"/>
      <w:r>
        <w:rPr>
          <w:rFonts w:ascii="Arial" w:hAnsi="Arial" w:cs="Arial"/>
          <w:sz w:val="22"/>
          <w:szCs w:val="22"/>
          <w:shd w:val="clear" w:color="auto" w:fill="FFFFFF"/>
        </w:rPr>
        <w:t xml:space="preserve"> de 202</w:t>
      </w:r>
      <w:r>
        <w:rPr>
          <w:rFonts w:ascii="Arial" w:hAnsi="Arial" w:cs="Arial"/>
          <w:sz w:val="22"/>
          <w:szCs w:val="22"/>
          <w:shd w:val="clear" w:color="auto" w:fill="FFFFFF"/>
        </w:rPr>
        <w:t>3</w:t>
      </w:r>
    </w:p>
    <w:p w14:paraId="228A377D" w14:textId="77777777" w:rsidR="006B014B" w:rsidRDefault="006B014B" w:rsidP="006B014B">
      <w:pPr>
        <w:pStyle w:val="Standard"/>
        <w:shd w:val="clear" w:color="auto" w:fill="FFFFFF"/>
        <w:jc w:val="both"/>
      </w:pPr>
      <w:r>
        <w:rPr>
          <w:rStyle w:val="Textoennegrita"/>
          <w:rFonts w:ascii="Arial" w:hAnsi="Arial" w:cs="Arial"/>
          <w:sz w:val="22"/>
          <w:szCs w:val="22"/>
          <w:shd w:val="clear" w:color="auto" w:fill="FFFFFF"/>
        </w:rPr>
        <w:t>Periodicidad:</w:t>
      </w:r>
      <w:r>
        <w:rPr>
          <w:rFonts w:ascii="Arial" w:hAnsi="Arial" w:cs="Arial"/>
          <w:sz w:val="22"/>
          <w:szCs w:val="22"/>
          <w:shd w:val="clear" w:color="auto" w:fill="FFFFFF"/>
        </w:rPr>
        <w:t> anual.</w:t>
      </w:r>
    </w:p>
    <w:p w14:paraId="3ECFF005" w14:textId="77777777" w:rsidR="0060487B" w:rsidRDefault="0060487B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A37CC5A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9A77F0C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9C1CDD9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B02B32E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1A0D223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1AA6E3D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2541F16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0394B75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110B7C0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965F7F9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7E6E046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F36CEF3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4ADFAE0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17E187F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D7EB807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16689A2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5BAE251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D892ECB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2D4F4C5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EBEE6EE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CAE2F98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164D315" w14:textId="77777777" w:rsidR="0060487B" w:rsidRDefault="009A5E0D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027F95" w14:textId="77777777" w:rsidR="0060487B" w:rsidRDefault="0060487B">
      <w:pPr>
        <w:pStyle w:val="Standard"/>
      </w:pPr>
    </w:p>
    <w:p w14:paraId="5EE53E62" w14:textId="77777777" w:rsidR="0060487B" w:rsidRDefault="0060487B">
      <w:pPr>
        <w:pStyle w:val="Standard"/>
      </w:pPr>
    </w:p>
    <w:p w14:paraId="1B972BD7" w14:textId="77777777" w:rsidR="0060487B" w:rsidRDefault="0060487B">
      <w:pPr>
        <w:pStyle w:val="Standard"/>
      </w:pPr>
    </w:p>
    <w:p w14:paraId="1179A2B6" w14:textId="77777777" w:rsidR="0060487B" w:rsidRDefault="0060487B">
      <w:pPr>
        <w:pStyle w:val="Standard"/>
      </w:pPr>
    </w:p>
    <w:p w14:paraId="0263DE29" w14:textId="77777777" w:rsidR="0060487B" w:rsidRDefault="0060487B">
      <w:pPr>
        <w:pStyle w:val="Standard"/>
      </w:pPr>
    </w:p>
    <w:p w14:paraId="4C4E8DA8" w14:textId="77777777" w:rsidR="0060487B" w:rsidRDefault="0060487B">
      <w:pPr>
        <w:pStyle w:val="Standard"/>
      </w:pPr>
    </w:p>
    <w:p w14:paraId="7C9D39CD" w14:textId="77777777" w:rsidR="0060487B" w:rsidRDefault="0060487B">
      <w:pPr>
        <w:pStyle w:val="Standard"/>
      </w:pPr>
    </w:p>
    <w:p w14:paraId="36BF612A" w14:textId="77777777" w:rsidR="0060487B" w:rsidRDefault="0060487B" w:rsidP="004215EE">
      <w:pPr>
        <w:tabs>
          <w:tab w:val="left" w:pos="924"/>
        </w:tabs>
      </w:pPr>
    </w:p>
    <w:sectPr w:rsidR="0060487B" w:rsidSect="009D40BA">
      <w:headerReference w:type="default" r:id="rId7"/>
      <w:footerReference w:type="default" r:id="rId8"/>
      <w:pgSz w:w="11906" w:h="16838"/>
      <w:pgMar w:top="1701" w:right="1134" w:bottom="1134" w:left="1134" w:header="720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ECA36" w14:textId="77777777" w:rsidR="009A5E0D" w:rsidRDefault="009A5E0D">
      <w:r>
        <w:separator/>
      </w:r>
    </w:p>
  </w:endnote>
  <w:endnote w:type="continuationSeparator" w:id="0">
    <w:p w14:paraId="4DB4579F" w14:textId="77777777" w:rsidR="009A5E0D" w:rsidRDefault="009A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55"/>
      <w:gridCol w:w="2855"/>
      <w:gridCol w:w="2856"/>
    </w:tblGrid>
    <w:tr w:rsidR="0001773D" w14:paraId="4575DC51" w14:textId="77777777"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1B10DBE" w14:textId="77777777" w:rsidR="0001773D" w:rsidRDefault="009A5E0D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Avenida Primero de Mayo,12 3º Derecha</w:t>
          </w:r>
        </w:p>
        <w:p w14:paraId="5068FD1A" w14:textId="77777777" w:rsidR="0001773D" w:rsidRDefault="009A5E0D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35002 Las Palmas de Gran Canaria</w:t>
          </w:r>
        </w:p>
        <w:p w14:paraId="66C2A86F" w14:textId="77777777" w:rsidR="0001773D" w:rsidRDefault="009A5E0D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4C489EF" w14:textId="77777777" w:rsidR="0001773D" w:rsidRDefault="009A5E0D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CIF.: G35657048</w:t>
          </w:r>
        </w:p>
        <w:p w14:paraId="12EC66FA" w14:textId="77777777" w:rsidR="0001773D" w:rsidRDefault="009A5E0D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Inscrita en el Registro de Fundaciones Canarias con el número 150</w:t>
          </w:r>
        </w:p>
        <w:p w14:paraId="12372D6F" w14:textId="77777777" w:rsidR="0001773D" w:rsidRDefault="009A5E0D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9D6C008" w14:textId="77777777" w:rsidR="0001773D" w:rsidRDefault="009A5E0D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Ctra. Subida El Mayorazgo 3, 2ª/4ª</w:t>
          </w:r>
        </w:p>
        <w:p w14:paraId="6E91E266" w14:textId="77777777" w:rsidR="0001773D" w:rsidRDefault="009A5E0D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38110 Santa Cruz de Tenerife</w:t>
          </w:r>
        </w:p>
        <w:p w14:paraId="6DA747AE" w14:textId="77777777" w:rsidR="0001773D" w:rsidRDefault="009A5E0D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922 63 06 90 | Fax.  922 63 07 06</w:t>
          </w:r>
        </w:p>
      </w:tc>
    </w:tr>
  </w:tbl>
  <w:p w14:paraId="5591DDE0" w14:textId="77777777" w:rsidR="0001773D" w:rsidRDefault="009A5E0D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57F9BB08" w14:textId="77777777" w:rsidR="0001773D" w:rsidRDefault="009A5E0D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78FA6" w14:textId="77777777" w:rsidR="009A5E0D" w:rsidRDefault="009A5E0D">
      <w:r>
        <w:rPr>
          <w:color w:val="000000"/>
        </w:rPr>
        <w:separator/>
      </w:r>
    </w:p>
  </w:footnote>
  <w:footnote w:type="continuationSeparator" w:id="0">
    <w:p w14:paraId="348D48CB" w14:textId="77777777" w:rsidR="009A5E0D" w:rsidRDefault="009A5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879A9" w14:textId="77777777" w:rsidR="0001773D" w:rsidRDefault="009A5E0D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4E3B20" wp14:editId="103F1F42">
              <wp:simplePos x="0" y="0"/>
              <wp:positionH relativeFrom="column">
                <wp:posOffset>4225290</wp:posOffset>
              </wp:positionH>
              <wp:positionV relativeFrom="paragraph">
                <wp:posOffset>-281940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AAE2104" w14:textId="77777777" w:rsidR="0001773D" w:rsidRDefault="009A5E0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DOCUMENTO </w:t>
                          </w:r>
                          <w:r w:rsidR="009526ED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EXTERN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4E3B2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2AAE2104" w14:textId="77777777" w:rsidR="0001773D" w:rsidRDefault="009A5E0D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DOCUMENTO </w:t>
                    </w:r>
                    <w:r w:rsidR="009526ED"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EXTERN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609ED85A" wp14:editId="48DEE96F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52730"/>
    <w:multiLevelType w:val="multilevel"/>
    <w:tmpl w:val="2E8E7B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8694B"/>
    <w:multiLevelType w:val="multilevel"/>
    <w:tmpl w:val="6E3A2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14B"/>
    <w:rsid w:val="00061A41"/>
    <w:rsid w:val="00402973"/>
    <w:rsid w:val="004215EE"/>
    <w:rsid w:val="0060487B"/>
    <w:rsid w:val="00644EA1"/>
    <w:rsid w:val="006B014B"/>
    <w:rsid w:val="007169AF"/>
    <w:rsid w:val="0090450C"/>
    <w:rsid w:val="009526ED"/>
    <w:rsid w:val="009A5E0D"/>
    <w:rsid w:val="009D40BA"/>
    <w:rsid w:val="00B5396D"/>
    <w:rsid w:val="00D41F20"/>
    <w:rsid w:val="00FD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6791F"/>
  <w15:docId w15:val="{CB1340FE-9BF5-4E95-BCF7-4BB26CCD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  <w:style w:type="character" w:styleId="Textoennegrita">
    <w:name w:val="Strong"/>
    <w:basedOn w:val="Fuentedeprrafopredeter"/>
    <w:qFormat/>
    <w:rsid w:val="006B01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nrol\Desktop\DOCUMENTO%20EXTERN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 EXTERNO</Template>
  <TotalTime>1</TotalTime>
  <Pages>2</Pages>
  <Words>55</Words>
  <Characters>303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1</cp:revision>
  <cp:lastPrinted>2022-12-02T15:22:00Z</cp:lastPrinted>
  <dcterms:created xsi:type="dcterms:W3CDTF">2023-10-23T11:56:00Z</dcterms:created>
  <dcterms:modified xsi:type="dcterms:W3CDTF">2023-10-23T11:57:00Z</dcterms:modified>
</cp:coreProperties>
</file>